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43001-26/2021-0</w:t>
            </w:r>
            <w:r w:rsidR="00470E3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A-30/21 G</w:t>
            </w:r>
            <w:r w:rsidR="00424A5A" w:rsidRPr="002D10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10C6" w:rsidRDefault="00B915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2D10C6" w:rsidRPr="002D10C6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2431-21-000207/0</w:t>
            </w:r>
          </w:p>
        </w:tc>
      </w:tr>
    </w:tbl>
    <w:p w:rsidR="00424A5A" w:rsidRPr="002D10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556816" w:rsidRPr="002D10C6" w:rsidRDefault="00556816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10C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10C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10C6">
        <w:tc>
          <w:tcPr>
            <w:tcW w:w="9288" w:type="dxa"/>
          </w:tcPr>
          <w:p w:rsidR="00E813F4" w:rsidRPr="002D10C6" w:rsidRDefault="002D10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10C6">
              <w:rPr>
                <w:rFonts w:ascii="Tahoma" w:hAnsi="Tahoma" w:cs="Tahoma"/>
                <w:b/>
                <w:szCs w:val="20"/>
              </w:rPr>
              <w:t>Gradnja kolesarske povezave Huda luknja med Velenjem in Mislinjo</w:t>
            </w:r>
          </w:p>
        </w:tc>
      </w:tr>
    </w:tbl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10C6" w:rsidRPr="002D10C6" w:rsidRDefault="002D10C6" w:rsidP="002D10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10C6">
        <w:rPr>
          <w:rFonts w:ascii="Tahoma" w:hAnsi="Tahoma" w:cs="Tahoma"/>
          <w:b/>
          <w:color w:val="333333"/>
          <w:sz w:val="20"/>
          <w:szCs w:val="20"/>
          <w:lang w:eastAsia="sl-SI"/>
        </w:rPr>
        <w:t>JN004764/2021-B01 - A-30/21; datum objave: 13.07.2021</w:t>
      </w:r>
    </w:p>
    <w:p w:rsidR="00E813F4" w:rsidRPr="002D10C6" w:rsidRDefault="00470E3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22.07.2021   15:07</w:t>
      </w:r>
    </w:p>
    <w:p w:rsidR="00E813F4" w:rsidRPr="002D10C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Vprašanje: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470E3C" w:rsidRDefault="00470E3C" w:rsidP="002D10C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70E3C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470E3C">
        <w:rPr>
          <w:rFonts w:ascii="Tahoma" w:hAnsi="Tahoma" w:cs="Tahoma"/>
          <w:color w:val="333333"/>
          <w:sz w:val="22"/>
          <w:szCs w:val="22"/>
        </w:rPr>
        <w:br/>
        <w:t xml:space="preserve">naročnika prosimo, da omili zahtevo pod točko: </w:t>
      </w:r>
      <w:r w:rsidRPr="00470E3C">
        <w:rPr>
          <w:rFonts w:ascii="Tahoma" w:hAnsi="Tahoma" w:cs="Tahoma"/>
          <w:color w:val="333333"/>
          <w:sz w:val="22"/>
          <w:szCs w:val="22"/>
        </w:rPr>
        <w:br/>
        <w:t xml:space="preserve">3.2.3.7 Ponudnik oziroma sodelujoči gospodarski subjekti morajo izkazati naslednje uspešno zaključene referenčne posle iz zadnjih desetih (10) let pred rokom za oddajo ponudb: </w:t>
      </w:r>
      <w:r w:rsidRPr="00470E3C">
        <w:rPr>
          <w:rFonts w:ascii="Tahoma" w:hAnsi="Tahoma" w:cs="Tahoma"/>
          <w:color w:val="333333"/>
          <w:sz w:val="22"/>
          <w:szCs w:val="22"/>
        </w:rPr>
        <w:br/>
        <w:t xml:space="preserve">a) novogradnjo ali rekonstrukcijo državne ali lokalne ceste ali državnih ali lokalnih kolesarskih površin v vrednosti vsaj 4.000.000,00 brez DDV. </w:t>
      </w:r>
      <w:r w:rsidRPr="00470E3C">
        <w:rPr>
          <w:rFonts w:ascii="Tahoma" w:hAnsi="Tahoma" w:cs="Tahoma"/>
          <w:color w:val="333333"/>
          <w:sz w:val="22"/>
          <w:szCs w:val="22"/>
        </w:rPr>
        <w:br/>
        <w:t xml:space="preserve">na 2.000.000,00 EUR brez DDV. </w:t>
      </w:r>
      <w:r w:rsidRPr="00470E3C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470E3C" w:rsidRDefault="00470E3C" w:rsidP="002D10C6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470E3C" w:rsidRDefault="00470E3C" w:rsidP="002D10C6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470E3C" w:rsidRPr="002D10C6" w:rsidRDefault="00470E3C" w:rsidP="002D10C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Odgovor: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AD6979" w:rsidRPr="002D10C6" w:rsidRDefault="00AD6979" w:rsidP="00AD697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Pogoji v točki 3.2.3.7 Navodil za pripravo ponudbe ostajajo nespremenjeni.</w:t>
      </w:r>
    </w:p>
    <w:p w:rsidR="00556816" w:rsidRPr="002D10C6" w:rsidRDefault="00556816" w:rsidP="002D10C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2D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66" w:rsidRDefault="00A22F66">
      <w:r>
        <w:separator/>
      </w:r>
    </w:p>
  </w:endnote>
  <w:endnote w:type="continuationSeparator" w:id="0">
    <w:p w:rsidR="00A22F66" w:rsidRDefault="00A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10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10C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66" w:rsidRDefault="00A22F66">
      <w:r>
        <w:separator/>
      </w:r>
    </w:p>
  </w:footnote>
  <w:footnote w:type="continuationSeparator" w:id="0">
    <w:p w:rsidR="00A22F66" w:rsidRDefault="00A2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10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6"/>
    <w:rsid w:val="000646A9"/>
    <w:rsid w:val="001836BB"/>
    <w:rsid w:val="00216549"/>
    <w:rsid w:val="002507C2"/>
    <w:rsid w:val="00290551"/>
    <w:rsid w:val="002D10C6"/>
    <w:rsid w:val="003133A6"/>
    <w:rsid w:val="003560E2"/>
    <w:rsid w:val="003579C0"/>
    <w:rsid w:val="00424A5A"/>
    <w:rsid w:val="0044323F"/>
    <w:rsid w:val="00470E3C"/>
    <w:rsid w:val="004B34B5"/>
    <w:rsid w:val="004C297F"/>
    <w:rsid w:val="00556816"/>
    <w:rsid w:val="00634B0D"/>
    <w:rsid w:val="00637BE6"/>
    <w:rsid w:val="00826791"/>
    <w:rsid w:val="008E1886"/>
    <w:rsid w:val="009B1FD9"/>
    <w:rsid w:val="00A05C73"/>
    <w:rsid w:val="00A17575"/>
    <w:rsid w:val="00A22F66"/>
    <w:rsid w:val="00AD3747"/>
    <w:rsid w:val="00AD6979"/>
    <w:rsid w:val="00B62E58"/>
    <w:rsid w:val="00B91506"/>
    <w:rsid w:val="00DB7CDA"/>
    <w:rsid w:val="00E51016"/>
    <w:rsid w:val="00E66D5B"/>
    <w:rsid w:val="00E813F4"/>
    <w:rsid w:val="00EA1375"/>
    <w:rsid w:val="00F020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193712D-6BB5-47AF-83F8-E1371E5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10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10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2021-07-16T07:10:00Z</cp:lastPrinted>
  <dcterms:created xsi:type="dcterms:W3CDTF">2021-07-23T06:01:00Z</dcterms:created>
  <dcterms:modified xsi:type="dcterms:W3CDTF">2021-07-23T08:47:00Z</dcterms:modified>
</cp:coreProperties>
</file>